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1BE" w:rsidRDefault="00717BBD" w:rsidP="004671BE">
      <w:pPr>
        <w:pageBreakBefore/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717BBD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135.45pt;margin-top:-15.4pt;width:408.5pt;height:5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23">
              <w:txbxContent>
                <w:p w:rsidR="004671BE" w:rsidRPr="00C74FDF" w:rsidRDefault="00371C28" w:rsidP="004671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«Физкультура и спорт»</w:t>
                  </w:r>
                </w:p>
              </w:txbxContent>
            </v:textbox>
          </v:shape>
        </w:pict>
      </w:r>
      <w:r w:rsidR="004671BE">
        <w:rPr>
          <w:noProof/>
          <w:lang w:eastAsia="ru-RU"/>
        </w:rPr>
        <w:drawing>
          <wp:inline distT="0" distB="0" distL="0" distR="0">
            <wp:extent cx="1637030" cy="1264285"/>
            <wp:effectExtent l="19050" t="0" r="127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1BE" w:rsidRDefault="004671BE" w:rsidP="004671BE">
      <w:pPr>
        <w:rPr>
          <w:rFonts w:ascii="Times New Roman" w:hAnsi="Times New Roman" w:cs="Times New Roman"/>
          <w:sz w:val="24"/>
          <w:szCs w:val="24"/>
        </w:rPr>
      </w:pPr>
    </w:p>
    <w:p w:rsidR="00EF154A" w:rsidRPr="00EF154A" w:rsidRDefault="00EF154A" w:rsidP="00EF154A">
      <w:pPr>
        <w:spacing w:after="0"/>
        <w:jc w:val="center"/>
        <w:rPr>
          <w:rFonts w:ascii="Corbel" w:hAnsi="Corbel" w:cs="Times New Roman"/>
          <w:color w:val="000000" w:themeColor="text1"/>
          <w:sz w:val="28"/>
          <w:szCs w:val="28"/>
        </w:rPr>
      </w:pPr>
    </w:p>
    <w:p w:rsidR="00EF154A" w:rsidRPr="00824E9E" w:rsidRDefault="00172BB5" w:rsidP="00824E9E">
      <w:pPr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</w:pPr>
      <w:r w:rsidRPr="00824E9E">
        <w:rPr>
          <w:rFonts w:ascii="Times New Roman" w:eastAsia="Times New Roman" w:hAnsi="Times New Roman" w:cs="Times New Roman"/>
          <w:b/>
          <w:i/>
          <w:color w:val="FF0000"/>
          <w:kern w:val="36"/>
          <w:sz w:val="28"/>
          <w:szCs w:val="28"/>
          <w:lang w:eastAsia="ru-RU"/>
        </w:rPr>
        <w:t>«Как безопасно подготовить ребёнка к сдаче ГТО в домашних условиях!»</w:t>
      </w:r>
    </w:p>
    <w:p w:rsidR="00172BB5" w:rsidRPr="00824E9E" w:rsidRDefault="00172BB5" w:rsidP="00824E9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Проблема здорового образа жизни в </w:t>
      </w:r>
      <w:r w:rsidRPr="00824E9E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современном</w:t>
      </w: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обществе сегодня является одной из самых актуальных.</w:t>
      </w:r>
    </w:p>
    <w:p w:rsidR="00172BB5" w:rsidRPr="00824E9E" w:rsidRDefault="00172BB5" w:rsidP="00824E9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Эта проблема требует к себе пристального внимания. Для её решения, с целью продвижения ценностей здорового образа жизни и укрепления здоровья детей, в нашей стране Указом Президента РФ с 1сентября 2014 введён Всероссийский физкультурно – спортивный комплекс </w:t>
      </w:r>
      <w:r w:rsidRPr="00824E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«Готов к труду и обороне»</w:t>
      </w: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Pr="00824E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(ГТО)</w:t>
      </w: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172BB5" w:rsidRPr="00824E9E" w:rsidRDefault="00172BB5" w:rsidP="00824E9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Комплекс ГТО тесно взаимосвязан с Федеральным государственным образовательным стандартом через детей и </w:t>
      </w:r>
      <w:proofErr w:type="gramStart"/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дошкольное</w:t>
      </w:r>
      <w:proofErr w:type="gramEnd"/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образование в целом. Задача ДОО не просто сформировать будущего здорового физически и психологически человека, а быть частью системы этого развития.</w:t>
      </w:r>
    </w:p>
    <w:p w:rsidR="00172BB5" w:rsidRPr="00824E9E" w:rsidRDefault="00172BB5" w:rsidP="00824E9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Детский сад должен стать фундаментом, на котором дети приобщаются к здоровому образу жизни и спорту.</w:t>
      </w:r>
    </w:p>
    <w:p w:rsidR="00172BB5" w:rsidRPr="00824E9E" w:rsidRDefault="00172BB5" w:rsidP="00824E9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Дошкольники быстро растут и развиваются. Регулярные и правильные занятия физическими упражнениями в этот период содействуют естественным процессам, происходящим в организме, обеспечивают гармоническое формирование его, укрепление здоровья.</w:t>
      </w:r>
    </w:p>
    <w:p w:rsidR="00172BB5" w:rsidRPr="00824E9E" w:rsidRDefault="00172BB5" w:rsidP="00824E9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Современные</w:t>
      </w: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научные данные показывают, что занятия физкультуры не удовлетворяют в полной мере потребность детей в двигательной активности, недостаточно эффективно воздействуют на </w:t>
      </w:r>
      <w:proofErr w:type="gramStart"/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физическое</w:t>
      </w:r>
      <w:proofErr w:type="gramEnd"/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развитие.</w:t>
      </w:r>
    </w:p>
    <w:p w:rsidR="00172BB5" w:rsidRPr="00824E9E" w:rsidRDefault="00172BB5" w:rsidP="00824E9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Необходимы регулярные </w:t>
      </w:r>
      <w:r w:rsidRPr="00824E9E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самостоятельные занятия</w:t>
      </w: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172BB5" w:rsidRPr="00824E9E" w:rsidRDefault="00172BB5" w:rsidP="00824E9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Родители</w:t>
      </w: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должны руководить занятиями своих детей, помогать осваивать </w:t>
      </w: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необходимые упражнения, заинтересовать, поощрять за достигнутые успехи.</w:t>
      </w:r>
    </w:p>
    <w:p w:rsidR="00172BB5" w:rsidRPr="00824E9E" w:rsidRDefault="00172BB5" w:rsidP="00172BB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172BB5" w:rsidRPr="00824E9E" w:rsidRDefault="00172BB5" w:rsidP="00172BB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172BB5" w:rsidRPr="00824E9E" w:rsidRDefault="00172BB5" w:rsidP="00172BB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172BB5" w:rsidRPr="00824E9E" w:rsidRDefault="00172BB5" w:rsidP="00824E9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172BB5" w:rsidRPr="00824E9E" w:rsidRDefault="00172BB5" w:rsidP="00824E9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заинтересовать, поощрять за достигнутые успехи.</w:t>
      </w:r>
    </w:p>
    <w:p w:rsidR="00172BB5" w:rsidRPr="00824E9E" w:rsidRDefault="00172BB5" w:rsidP="00824E9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Заниматься лучше ежедневно, </w:t>
      </w:r>
      <w:proofErr w:type="gramStart"/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или</w:t>
      </w:r>
      <w:proofErr w:type="gramEnd"/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 крайней мере через день.</w:t>
      </w:r>
    </w:p>
    <w:p w:rsidR="00172BB5" w:rsidRPr="00824E9E" w:rsidRDefault="00172BB5" w:rsidP="00824E9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Вот несколько простых упражнений, которые дети могут выполнять </w:t>
      </w:r>
      <w:r w:rsidRPr="00824E9E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дома с помощью родителей</w:t>
      </w: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172BB5" w:rsidRPr="00824E9E" w:rsidRDefault="00172BB5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1. Бег</w:t>
      </w:r>
    </w:p>
    <w:p w:rsidR="00172BB5" w:rsidRPr="00824E9E" w:rsidRDefault="00172BB5" w:rsidP="00824E9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Медленный продолжительный бег — хорошее средство для развития выносливости к длительной работе. Это качество является ведущим в физической </w:t>
      </w:r>
      <w:r w:rsidRPr="00824E9E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подготовленности человека</w:t>
      </w: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 оно определяет функциональные возможности всех систем и органов.</w:t>
      </w:r>
    </w:p>
    <w:p w:rsidR="00172BB5" w:rsidRPr="00824E9E" w:rsidRDefault="00172BB5" w:rsidP="00824E9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(в нашем случае можно использовать бег на месте, чтобы </w:t>
      </w:r>
      <w:r w:rsidRPr="00824E9E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ребёнку было не скучно</w:t>
      </w: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можно менять тем</w:t>
      </w:r>
      <w:proofErr w:type="gramStart"/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п-</w:t>
      </w:r>
      <w:proofErr w:type="gramEnd"/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лёгкий бег, быстрый)</w:t>
      </w:r>
    </w:p>
    <w:p w:rsidR="00172BB5" w:rsidRPr="00824E9E" w:rsidRDefault="00172BB5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2. Прыжки со скакалкой</w:t>
      </w:r>
    </w:p>
    <w:p w:rsidR="00172BB5" w:rsidRPr="00824E9E" w:rsidRDefault="00172BB5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Прыжки со скакалкой также вырабатывают выносливость организма, но, кроме того, развивают координацию движений, прыгучесть, укрепляют суставы, связки и мышцы рук и ног.</w:t>
      </w:r>
    </w:p>
    <w:p w:rsidR="00172BB5" w:rsidRPr="00824E9E" w:rsidRDefault="00172BB5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3. Сгибание и разгибание рук в упоре лежа</w:t>
      </w:r>
    </w:p>
    <w:p w:rsidR="00172BB5" w:rsidRPr="00824E9E" w:rsidRDefault="00172BB5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Упражнение развивает силу, укрепляет мышцы и костно-связочный аппарат рук и плечевого пояса. Мальчики проделывают сгибание и разгибание рук в упоре лежа на полу. Девочки выполняют это упражнение из </w:t>
      </w:r>
      <w:proofErr w:type="gramStart"/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положения</w:t>
      </w:r>
      <w:proofErr w:type="gramEnd"/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лежа в упоре на скамейке или стуле.</w:t>
      </w:r>
    </w:p>
    <w:p w:rsidR="00824E9E" w:rsidRDefault="00824E9E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824E9E" w:rsidRDefault="00824E9E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824E9E" w:rsidRDefault="00824E9E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824E9E" w:rsidRDefault="00824E9E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824E9E" w:rsidRDefault="00824E9E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824E9E" w:rsidRDefault="00824E9E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824E9E" w:rsidRDefault="00824E9E" w:rsidP="00824E9E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70C0"/>
          <w:sz w:val="24"/>
          <w:szCs w:val="24"/>
          <w:lang w:eastAsia="ru-RU"/>
        </w:rPr>
        <w:lastRenderedPageBreak/>
        <w:pict>
          <v:shape id="_x0000_s1032" type="#_x0000_t98" style="position:absolute;left:0;text-align:left;margin-left:147.45pt;margin-top:-8.65pt;width:394.25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2">
              <w:txbxContent>
                <w:p w:rsidR="00824E9E" w:rsidRPr="00C74FDF" w:rsidRDefault="00824E9E" w:rsidP="00824E9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«Физкультура и спорт»</w:t>
                  </w:r>
                </w:p>
              </w:txbxContent>
            </v:textbox>
          </v:shape>
        </w:pict>
      </w:r>
      <w:r w:rsidRPr="00824E9E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drawing>
          <wp:inline distT="0" distB="0" distL="0" distR="0">
            <wp:extent cx="1637030" cy="1264285"/>
            <wp:effectExtent l="19050" t="0" r="127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E9E" w:rsidRDefault="00824E9E" w:rsidP="00824E9E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172BB5" w:rsidRPr="00824E9E" w:rsidRDefault="00172BB5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4. Поднимание прямых ног из </w:t>
      </w:r>
      <w:proofErr w:type="gramStart"/>
      <w:r w:rsidRPr="00824E9E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положения</w:t>
      </w:r>
      <w:proofErr w:type="gramEnd"/>
      <w:r w:rsidRPr="00824E9E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лежа на спине</w:t>
      </w:r>
    </w:p>
    <w:p w:rsidR="00172BB5" w:rsidRPr="00824E9E" w:rsidRDefault="00172BB5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повседневной жизни для формирования и сохранения у детей хорошей осанки, легкости и плавности движений, выполнения</w:t>
      </w:r>
      <w:r w:rsid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различных бытовых, трудовых и спортивных действий наибольшая степень подвижности требуется в позвоночнике и тазобедренных суставах. Этому и способствует поднимание прямых ног из </w:t>
      </w:r>
      <w:proofErr w:type="gramStart"/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положения</w:t>
      </w:r>
      <w:proofErr w:type="gramEnd"/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лежа на спине, руки вдоль тела. Кроме того, данное упражнение укрепляет мышцы живота.</w:t>
      </w:r>
    </w:p>
    <w:p w:rsidR="00172BB5" w:rsidRPr="00824E9E" w:rsidRDefault="00172BB5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5. Наклон вперед с прямыми ногами из основной стойки</w:t>
      </w:r>
    </w:p>
    <w:p w:rsidR="00172BB5" w:rsidRPr="00824E9E" w:rsidRDefault="00172BB5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Это упражнение также рассчитано на развитие гибкости в позвоночнике и тазобедренных суставах; оно укрепляет мышцы спины.</w:t>
      </w:r>
    </w:p>
    <w:p w:rsidR="00172BB5" w:rsidRPr="00824E9E" w:rsidRDefault="00172BB5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6. Метание в цель</w:t>
      </w:r>
    </w:p>
    <w:p w:rsidR="00172BB5" w:rsidRPr="00824E9E" w:rsidRDefault="00172BB5" w:rsidP="00824E9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 </w:t>
      </w:r>
      <w:r w:rsidRPr="00824E9E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домашних условиях</w:t>
      </w:r>
      <w:r w:rsidRPr="00824E9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можно взять ведро/ кастрюлю / коробку. Метать можно мячики, можно из бумаги сделать снежки.</w:t>
      </w:r>
    </w:p>
    <w:p w:rsidR="00172BB5" w:rsidRPr="00824E9E" w:rsidRDefault="00172BB5" w:rsidP="00824E9E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824E9E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Очень важно приучить детей к сознательному выполнению физических упражнений, прививать любовь к различным видам </w:t>
      </w:r>
      <w:proofErr w:type="gramStart"/>
      <w:r w:rsidRPr="00824E9E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двигательной</w:t>
      </w:r>
      <w:proofErr w:type="gramEnd"/>
      <w:r w:rsidRPr="00824E9E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 деятельности. Образующаяся с детских лет привычка к регулярным занятиям физической культурой превращается в дальнейшем в жизненную потребность. А это залог здоровья и гармоничного физического развития на долгие годы.</w:t>
      </w:r>
    </w:p>
    <w:p w:rsidR="00EF154A" w:rsidRPr="00824E9E" w:rsidRDefault="00EF154A" w:rsidP="00F414E6">
      <w:pPr>
        <w:rPr>
          <w:rFonts w:ascii="Times New Roman" w:eastAsia="Times New Roman" w:hAnsi="Times New Roman" w:cs="Times New Roman"/>
          <w:b/>
          <w:bCs/>
          <w:i/>
          <w:noProof/>
          <w:color w:val="7030A0"/>
          <w:sz w:val="24"/>
          <w:szCs w:val="24"/>
          <w:lang w:eastAsia="ru-RU"/>
        </w:rPr>
      </w:pPr>
    </w:p>
    <w:p w:rsidR="00EF154A" w:rsidRPr="00824E9E" w:rsidRDefault="00EF154A" w:rsidP="00F414E6">
      <w:pPr>
        <w:rPr>
          <w:rFonts w:ascii="Times New Roman" w:eastAsia="Times New Roman" w:hAnsi="Times New Roman" w:cs="Times New Roman"/>
          <w:b/>
          <w:bCs/>
          <w:i/>
          <w:noProof/>
          <w:color w:val="7030A0"/>
          <w:sz w:val="24"/>
          <w:szCs w:val="24"/>
          <w:lang w:eastAsia="ru-RU"/>
        </w:rPr>
      </w:pPr>
    </w:p>
    <w:p w:rsidR="00EF154A" w:rsidRPr="00824E9E" w:rsidRDefault="00EF154A" w:rsidP="00F414E6">
      <w:pPr>
        <w:rPr>
          <w:rFonts w:ascii="Times New Roman" w:eastAsia="Times New Roman" w:hAnsi="Times New Roman" w:cs="Times New Roman"/>
          <w:b/>
          <w:bCs/>
          <w:i/>
          <w:noProof/>
          <w:color w:val="7030A0"/>
          <w:sz w:val="24"/>
          <w:szCs w:val="24"/>
          <w:lang w:eastAsia="ru-RU"/>
        </w:rPr>
      </w:pPr>
    </w:p>
    <w:p w:rsidR="00EF154A" w:rsidRPr="00824E9E" w:rsidRDefault="00EF154A" w:rsidP="00EF154A">
      <w:pPr>
        <w:rPr>
          <w:rFonts w:ascii="Times New Roman" w:hAnsi="Times New Roman" w:cs="Times New Roman"/>
          <w:sz w:val="24"/>
          <w:szCs w:val="24"/>
        </w:rPr>
      </w:pPr>
    </w:p>
    <w:p w:rsidR="00EF154A" w:rsidRPr="00824E9E" w:rsidRDefault="00EF154A" w:rsidP="00EF154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71C28" w:rsidRPr="00824E9E" w:rsidRDefault="00371C28" w:rsidP="0052387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154A" w:rsidRPr="00824E9E" w:rsidRDefault="00EF154A" w:rsidP="0052387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414E6" w:rsidRPr="00824E9E" w:rsidRDefault="00F414E6" w:rsidP="0052387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414E6" w:rsidRPr="00824E9E" w:rsidRDefault="00F414E6" w:rsidP="0052387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154A" w:rsidRPr="00824E9E" w:rsidRDefault="00EF154A" w:rsidP="0052387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6424" w:rsidRPr="00824E9E" w:rsidRDefault="00172BB5" w:rsidP="00A9577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24E9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14980" cy="2261235"/>
            <wp:effectExtent l="19050" t="0" r="0" b="0"/>
            <wp:docPr id="7" name="Рисунок 1" descr="C:\Users\Теремок\Desktop\Фото выставка мы спортсмены\image-09-11-20-02-51-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Фото выставка мы спортсмены\image-09-11-20-02-51-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2261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24" w:rsidRPr="00824E9E" w:rsidRDefault="00FC6424" w:rsidP="00A9577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FC6424" w:rsidRPr="00824E9E" w:rsidRDefault="00FC6424" w:rsidP="00A9577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FC6424" w:rsidRPr="00824E9E" w:rsidRDefault="00EF154A" w:rsidP="00EF154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24E9E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</w:t>
      </w:r>
    </w:p>
    <w:p w:rsidR="00A00BDB" w:rsidRDefault="00172BB5" w:rsidP="00E617B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014980" cy="2261235"/>
            <wp:effectExtent l="19050" t="0" r="0" b="0"/>
            <wp:docPr id="8" name="Рисунок 2" descr="C:\Users\Теремок\Desktop\Фото физкультуры\image-17-11-20-08-48-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Фото физкультуры\image-17-11-20-08-48-5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2261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BB5" w:rsidRDefault="00172BB5" w:rsidP="00E617B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BB5" w:rsidRDefault="00172BB5" w:rsidP="00E617B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BB5" w:rsidRDefault="00172BB5" w:rsidP="00824E9E">
      <w:pPr>
        <w:spacing w:after="0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Инструктор по физической культуре</w:t>
      </w:r>
    </w:p>
    <w:p w:rsidR="00172BB5" w:rsidRDefault="00172BB5" w:rsidP="00824E9E">
      <w:pPr>
        <w:spacing w:after="0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Железова</w:t>
      </w:r>
      <w:proofErr w:type="spellEnd"/>
      <w:r w:rsidR="00824E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Наталья Андреевна</w:t>
      </w:r>
    </w:p>
    <w:p w:rsidR="00E617B2" w:rsidRDefault="00E617B2" w:rsidP="00824E9E">
      <w:pPr>
        <w:spacing w:after="0"/>
        <w:jc w:val="right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E617B2" w:rsidRDefault="00E617B2" w:rsidP="00824E9E">
      <w:pPr>
        <w:spacing w:after="0"/>
        <w:jc w:val="right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E617B2" w:rsidRDefault="00E617B2" w:rsidP="00A00BDB">
      <w:pPr>
        <w:spacing w:after="0"/>
        <w:jc w:val="center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172BB5" w:rsidRPr="000E6FA9" w:rsidRDefault="00172BB5" w:rsidP="00172BB5">
      <w:pPr>
        <w:spacing w:after="0"/>
        <w:rPr>
          <w:rFonts w:ascii="Corbel" w:hAnsi="Corbel" w:cs="Courier New"/>
          <w:color w:val="000000" w:themeColor="text1"/>
          <w:sz w:val="28"/>
          <w:szCs w:val="28"/>
        </w:rPr>
      </w:pPr>
    </w:p>
    <w:sectPr w:rsidR="00172BB5" w:rsidRPr="000E6FA9" w:rsidSect="004671BE">
      <w:pgSz w:w="11906" w:h="16838"/>
      <w:pgMar w:top="568" w:right="850" w:bottom="1134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1BE"/>
    <w:rsid w:val="000679B1"/>
    <w:rsid w:val="00091219"/>
    <w:rsid w:val="00093FE1"/>
    <w:rsid w:val="000E6FA9"/>
    <w:rsid w:val="00127AC8"/>
    <w:rsid w:val="0013441E"/>
    <w:rsid w:val="00172BB5"/>
    <w:rsid w:val="001755D7"/>
    <w:rsid w:val="00176BFC"/>
    <w:rsid w:val="001A66A5"/>
    <w:rsid w:val="001B38B6"/>
    <w:rsid w:val="001F3993"/>
    <w:rsid w:val="00257710"/>
    <w:rsid w:val="002C71EE"/>
    <w:rsid w:val="0031680D"/>
    <w:rsid w:val="00371C28"/>
    <w:rsid w:val="00397B56"/>
    <w:rsid w:val="003E3330"/>
    <w:rsid w:val="004011C3"/>
    <w:rsid w:val="004671BE"/>
    <w:rsid w:val="00472D0D"/>
    <w:rsid w:val="004D6672"/>
    <w:rsid w:val="004F2AB9"/>
    <w:rsid w:val="00523872"/>
    <w:rsid w:val="005866FC"/>
    <w:rsid w:val="005A08AE"/>
    <w:rsid w:val="006039BB"/>
    <w:rsid w:val="00687E1D"/>
    <w:rsid w:val="00717732"/>
    <w:rsid w:val="00717BBD"/>
    <w:rsid w:val="00751311"/>
    <w:rsid w:val="007B328D"/>
    <w:rsid w:val="007B558C"/>
    <w:rsid w:val="00824E9E"/>
    <w:rsid w:val="0088382A"/>
    <w:rsid w:val="008C7151"/>
    <w:rsid w:val="009019CE"/>
    <w:rsid w:val="00915DFA"/>
    <w:rsid w:val="00A00BDB"/>
    <w:rsid w:val="00A9468E"/>
    <w:rsid w:val="00A95771"/>
    <w:rsid w:val="00AF6EE1"/>
    <w:rsid w:val="00B041A7"/>
    <w:rsid w:val="00B050F9"/>
    <w:rsid w:val="00B34D61"/>
    <w:rsid w:val="00B375FF"/>
    <w:rsid w:val="00B561CD"/>
    <w:rsid w:val="00B70112"/>
    <w:rsid w:val="00B9423E"/>
    <w:rsid w:val="00BC16C3"/>
    <w:rsid w:val="00C57E52"/>
    <w:rsid w:val="00C7589E"/>
    <w:rsid w:val="00CA733A"/>
    <w:rsid w:val="00CD6C34"/>
    <w:rsid w:val="00D10A86"/>
    <w:rsid w:val="00D226CF"/>
    <w:rsid w:val="00D300D1"/>
    <w:rsid w:val="00D61AB1"/>
    <w:rsid w:val="00D8147B"/>
    <w:rsid w:val="00DE11E8"/>
    <w:rsid w:val="00E27034"/>
    <w:rsid w:val="00E338A4"/>
    <w:rsid w:val="00E41BAF"/>
    <w:rsid w:val="00E617B2"/>
    <w:rsid w:val="00EF154A"/>
    <w:rsid w:val="00F414E6"/>
    <w:rsid w:val="00FC6424"/>
    <w:rsid w:val="00FC6AC4"/>
    <w:rsid w:val="00FD6773"/>
    <w:rsid w:val="00FF3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1BE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226CF"/>
  </w:style>
  <w:style w:type="character" w:customStyle="1" w:styleId="c15">
    <w:name w:val="c15"/>
    <w:basedOn w:val="a0"/>
    <w:rsid w:val="00D226CF"/>
  </w:style>
  <w:style w:type="character" w:customStyle="1" w:styleId="c0">
    <w:name w:val="c0"/>
    <w:basedOn w:val="a0"/>
    <w:rsid w:val="00D226CF"/>
  </w:style>
  <w:style w:type="character" w:customStyle="1" w:styleId="c7">
    <w:name w:val="c7"/>
    <w:basedOn w:val="a0"/>
    <w:rsid w:val="00D226CF"/>
  </w:style>
  <w:style w:type="paragraph" w:customStyle="1" w:styleId="c9">
    <w:name w:val="c9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1A66A5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F154A"/>
    <w:rPr>
      <w:color w:val="0000FF"/>
      <w:u w:val="single"/>
    </w:rPr>
  </w:style>
  <w:style w:type="character" w:styleId="a8">
    <w:name w:val="Strong"/>
    <w:basedOn w:val="a0"/>
    <w:uiPriority w:val="22"/>
    <w:qFormat/>
    <w:rsid w:val="001B38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35473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2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0308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8880">
          <w:marLeft w:val="0"/>
          <w:marRight w:val="0"/>
          <w:marTop w:val="24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6175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01000">
          <w:marLeft w:val="0"/>
          <w:marRight w:val="0"/>
          <w:marTop w:val="24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7308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C7F8D-2013-4B36-9AF6-D13583A5C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Теремок</cp:lastModifiedBy>
  <cp:revision>3</cp:revision>
  <dcterms:created xsi:type="dcterms:W3CDTF">2021-02-16T12:25:00Z</dcterms:created>
  <dcterms:modified xsi:type="dcterms:W3CDTF">2021-02-16T12:41:00Z</dcterms:modified>
</cp:coreProperties>
</file>